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EB" w:rsidRPr="0060464B" w:rsidRDefault="0085466E" w:rsidP="00D8317F">
      <w:pPr>
        <w:adjustRightInd w:val="0"/>
        <w:snapToGrid w:val="0"/>
        <w:spacing w:beforeLines="100" w:before="312" w:afterLines="100" w:after="312"/>
        <w:jc w:val="center"/>
        <w:rPr>
          <w:rFonts w:ascii="微软雅黑" w:eastAsia="微软雅黑" w:hAnsi="微软雅黑"/>
          <w:b/>
          <w:sz w:val="28"/>
          <w:szCs w:val="28"/>
        </w:rPr>
      </w:pPr>
      <w:r w:rsidRPr="0060464B">
        <w:rPr>
          <w:rFonts w:ascii="微软雅黑" w:eastAsia="微软雅黑" w:hAnsi="微软雅黑" w:hint="eastAsia"/>
          <w:b/>
          <w:sz w:val="28"/>
          <w:szCs w:val="28"/>
        </w:rPr>
        <w:t>九牧集团</w:t>
      </w:r>
      <w:r w:rsidR="00DF0AD1">
        <w:rPr>
          <w:rFonts w:ascii="微软雅黑" w:eastAsia="微软雅黑" w:hAnsi="微软雅黑" w:hint="eastAsia"/>
          <w:b/>
          <w:sz w:val="28"/>
          <w:szCs w:val="28"/>
        </w:rPr>
        <w:t>・西河卫浴科技有限公司</w:t>
      </w:r>
      <w:r w:rsidR="00D8317F">
        <w:rPr>
          <w:rFonts w:ascii="微软雅黑" w:eastAsia="微软雅黑" w:hAnsi="微软雅黑" w:hint="eastAsia"/>
          <w:b/>
          <w:sz w:val="28"/>
          <w:szCs w:val="28"/>
        </w:rPr>
        <w:t>招聘简章</w:t>
      </w:r>
    </w:p>
    <w:p w:rsidR="00F037C8" w:rsidRDefault="00997DF7" w:rsidP="00997DF7">
      <w:pPr>
        <w:adjustRightInd w:val="0"/>
        <w:snapToGrid w:val="0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97DF7">
        <w:rPr>
          <w:rFonts w:ascii="微软雅黑" w:eastAsia="微软雅黑" w:hAnsi="微软雅黑" w:hint="eastAsia"/>
          <w:sz w:val="24"/>
          <w:szCs w:val="24"/>
        </w:rPr>
        <w:t>九牧集团成立于1990</w:t>
      </w:r>
      <w:r w:rsidR="00FE4428">
        <w:rPr>
          <w:rFonts w:ascii="微软雅黑" w:eastAsia="微软雅黑" w:hAnsi="微软雅黑" w:hint="eastAsia"/>
          <w:sz w:val="24"/>
          <w:szCs w:val="24"/>
        </w:rPr>
        <w:t>年，</w:t>
      </w:r>
      <w:r w:rsidRPr="00997DF7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FE4428" w:rsidRPr="00FE4428">
        <w:rPr>
          <w:rFonts w:ascii="微软雅黑" w:eastAsia="微软雅黑" w:hAnsi="微软雅黑" w:hint="eastAsia"/>
          <w:sz w:val="24"/>
          <w:szCs w:val="24"/>
        </w:rPr>
        <w:t>是一家集科研、生产、销售和服务于一体的综合性整体厨卫制造商，员工人数13000多人，全球拥有5000多家高端卫浴店、20</w:t>
      </w:r>
      <w:r w:rsidR="00FE4428">
        <w:rPr>
          <w:rFonts w:ascii="微软雅黑" w:eastAsia="微软雅黑" w:hAnsi="微软雅黑" w:hint="eastAsia"/>
          <w:sz w:val="24"/>
          <w:szCs w:val="24"/>
        </w:rPr>
        <w:t>万个销售网点，年销售保持两位数增长，市场占有率行业领先。2019年，</w:t>
      </w:r>
      <w:r w:rsidR="00FE4428" w:rsidRPr="00FE4428">
        <w:rPr>
          <w:rFonts w:ascii="微软雅黑" w:eastAsia="微软雅黑" w:hAnsi="微软雅黑" w:hint="eastAsia"/>
          <w:sz w:val="24"/>
          <w:szCs w:val="24"/>
        </w:rPr>
        <w:t>九牧以281.69亿跻身</w:t>
      </w:r>
      <w:r w:rsidR="00FE4428" w:rsidRPr="00E715D6">
        <w:rPr>
          <w:rFonts w:ascii="微软雅黑" w:eastAsia="微软雅黑" w:hAnsi="微软雅黑" w:hint="eastAsia"/>
          <w:b/>
          <w:sz w:val="24"/>
          <w:szCs w:val="24"/>
        </w:rPr>
        <w:t>中国品牌价值500强，连续8年蝉联行业榜首。2020年，九牧品牌价值高达4</w:t>
      </w:r>
      <w:r w:rsidR="00BC4CF8">
        <w:rPr>
          <w:rFonts w:ascii="微软雅黑" w:eastAsia="微软雅黑" w:hAnsi="微软雅黑"/>
          <w:b/>
          <w:sz w:val="24"/>
          <w:szCs w:val="24"/>
        </w:rPr>
        <w:t>50</w:t>
      </w:r>
      <w:r w:rsidR="00FE4428" w:rsidRPr="00E715D6">
        <w:rPr>
          <w:rFonts w:ascii="微软雅黑" w:eastAsia="微软雅黑" w:hAnsi="微软雅黑" w:hint="eastAsia"/>
          <w:b/>
          <w:sz w:val="24"/>
          <w:szCs w:val="24"/>
        </w:rPr>
        <w:t>.</w:t>
      </w:r>
      <w:r w:rsidR="00BC4CF8">
        <w:rPr>
          <w:rFonts w:ascii="微软雅黑" w:eastAsia="微软雅黑" w:hAnsi="微软雅黑"/>
          <w:b/>
          <w:sz w:val="24"/>
          <w:szCs w:val="24"/>
        </w:rPr>
        <w:t>2</w:t>
      </w:r>
      <w:r w:rsidR="00FE4428" w:rsidRPr="00E715D6">
        <w:rPr>
          <w:rFonts w:ascii="微软雅黑" w:eastAsia="微软雅黑" w:hAnsi="微软雅黑"/>
          <w:b/>
          <w:sz w:val="24"/>
          <w:szCs w:val="24"/>
        </w:rPr>
        <w:t>5</w:t>
      </w:r>
      <w:r w:rsidR="00FE4428" w:rsidRPr="00E715D6">
        <w:rPr>
          <w:rFonts w:ascii="微软雅黑" w:eastAsia="微软雅黑" w:hAnsi="微软雅黑" w:hint="eastAsia"/>
          <w:b/>
          <w:sz w:val="24"/>
          <w:szCs w:val="24"/>
        </w:rPr>
        <w:t>亿，成为行业首家品牌价值超400亿的企业。</w:t>
      </w:r>
    </w:p>
    <w:p w:rsidR="00DF0D5A" w:rsidRDefault="00DF0D5A" w:rsidP="00DF0D5A">
      <w:pPr>
        <w:adjustRightInd w:val="0"/>
        <w:snapToGrid w:val="0"/>
        <w:ind w:firstLineChars="200" w:firstLine="420"/>
        <w:rPr>
          <w:rFonts w:ascii="微软雅黑" w:eastAsia="微软雅黑" w:hAnsi="微软雅黑"/>
          <w:sz w:val="24"/>
          <w:szCs w:val="24"/>
        </w:rPr>
      </w:pPr>
      <w:r w:rsidRPr="00DF0D5A">
        <w:drawing>
          <wp:anchor distT="0" distB="0" distL="114300" distR="114300" simplePos="0" relativeHeight="251658240" behindDoc="0" locked="0" layoutInCell="1" allowOverlap="1" wp14:anchorId="1CCE8141" wp14:editId="39416BC3">
            <wp:simplePos x="0" y="0"/>
            <wp:positionH relativeFrom="column">
              <wp:posOffset>409575</wp:posOffset>
            </wp:positionH>
            <wp:positionV relativeFrom="paragraph">
              <wp:posOffset>1148715</wp:posOffset>
            </wp:positionV>
            <wp:extent cx="5248275" cy="3609975"/>
            <wp:effectExtent l="0" t="0" r="9525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7C8" w:rsidRPr="00F037C8">
        <w:rPr>
          <w:rFonts w:ascii="微软雅黑" w:eastAsia="微软雅黑" w:hAnsi="微软雅黑" w:hint="eastAsia"/>
          <w:sz w:val="24"/>
          <w:szCs w:val="24"/>
        </w:rPr>
        <w:t>聚焦高端化、定制化、智能化、生态化趋势，作为中国智能制造2025国家级示范企业，九牧启动智能制造实现从客户端到工厂端“C2F”全面打通，实现“1小时设计好，24小时制造好”快速定制目标。与此同时，九牧积极开展国际化经营，产品远销80多个国家和地区，并与32个“一带一路”沿线国家建立了合作关系。</w:t>
      </w:r>
      <w:r>
        <w:rPr>
          <w:rFonts w:ascii="微软雅黑" w:eastAsia="微软雅黑" w:hAnsi="微软雅黑" w:hint="eastAsia"/>
          <w:sz w:val="24"/>
          <w:szCs w:val="24"/>
        </w:rPr>
        <w:t xml:space="preserve">  </w:t>
      </w:r>
      <w:r>
        <w:rPr>
          <w:rFonts w:ascii="微软雅黑" w:eastAsia="微软雅黑" w:hAnsi="微软雅黑"/>
          <w:sz w:val="24"/>
          <w:szCs w:val="24"/>
        </w:rPr>
        <w:t xml:space="preserve">   </w:t>
      </w:r>
    </w:p>
    <w:p w:rsidR="00BD79F4" w:rsidRDefault="00BD79F4" w:rsidP="00F44F42">
      <w:pPr>
        <w:adjustRightInd w:val="0"/>
        <w:snapToGrid w:val="0"/>
        <w:rPr>
          <w:rFonts w:ascii="宋体" w:eastAsia="宋体" w:hAnsi="宋体" w:hint="eastAsia"/>
          <w:b/>
          <w:sz w:val="28"/>
          <w:szCs w:val="28"/>
        </w:rPr>
      </w:pPr>
    </w:p>
    <w:p w:rsidR="00997DF7" w:rsidRPr="0060464B" w:rsidRDefault="00F44F42" w:rsidP="00F44F42">
      <w:pPr>
        <w:adjustRightInd w:val="0"/>
        <w:snapToGrid w:val="0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 xml:space="preserve">                              </w:t>
      </w:r>
      <w:r w:rsidR="00997DF7" w:rsidRPr="0060464B">
        <w:rPr>
          <w:rFonts w:ascii="微软雅黑" w:eastAsia="微软雅黑" w:hAnsi="微软雅黑" w:hint="eastAsia"/>
          <w:b/>
          <w:sz w:val="28"/>
          <w:szCs w:val="28"/>
        </w:rPr>
        <w:t>-我们的福利-</w:t>
      </w:r>
    </w:p>
    <w:p w:rsidR="00495B93" w:rsidRPr="00495B93" w:rsidRDefault="00495B93" w:rsidP="00495B93">
      <w:pPr>
        <w:adjustRightInd w:val="0"/>
        <w:snapToGrid w:val="0"/>
        <w:rPr>
          <w:rFonts w:ascii="微软雅黑" w:eastAsia="微软雅黑" w:hAnsi="微软雅黑"/>
        </w:rPr>
      </w:pPr>
      <w:r w:rsidRPr="00495B93">
        <w:rPr>
          <w:rFonts w:ascii="微软雅黑" w:eastAsia="微软雅黑" w:hAnsi="微软雅黑" w:hint="eastAsia"/>
        </w:rPr>
        <w:t>1、</w:t>
      </w:r>
      <w:r w:rsidR="00DF0D5A">
        <w:rPr>
          <w:rFonts w:ascii="微软雅黑" w:eastAsia="微软雅黑" w:hAnsi="微软雅黑" w:hint="eastAsia"/>
        </w:rPr>
        <w:t>食</w:t>
      </w:r>
      <w:r w:rsidRPr="00495B93">
        <w:rPr>
          <w:rFonts w:ascii="微软雅黑" w:eastAsia="微软雅黑" w:hAnsi="微软雅黑" w:hint="eastAsia"/>
        </w:rPr>
        <w:t>宿：提供免费的公寓式</w:t>
      </w:r>
      <w:r w:rsidR="00DF0D5A">
        <w:rPr>
          <w:rFonts w:ascii="微软雅黑" w:eastAsia="微软雅黑" w:hAnsi="微软雅黑"/>
        </w:rPr>
        <w:t>2</w:t>
      </w:r>
      <w:r w:rsidRPr="00495B93">
        <w:rPr>
          <w:rFonts w:ascii="微软雅黑" w:eastAsia="微软雅黑" w:hAnsi="微软雅黑" w:hint="eastAsia"/>
        </w:rPr>
        <w:t>人间住宿</w:t>
      </w:r>
      <w:r w:rsidR="00DF0D5A">
        <w:rPr>
          <w:rFonts w:ascii="微软雅黑" w:eastAsia="微软雅黑" w:hAnsi="微软雅黑" w:hint="eastAsia"/>
        </w:rPr>
        <w:t>，</w:t>
      </w:r>
      <w:r w:rsidRPr="00495B93">
        <w:rPr>
          <w:rFonts w:ascii="微软雅黑" w:eastAsia="微软雅黑" w:hAnsi="微软雅黑" w:hint="eastAsia"/>
        </w:rPr>
        <w:t>自有福利性食堂；</w:t>
      </w:r>
    </w:p>
    <w:p w:rsidR="00495B93" w:rsidRPr="00495B93" w:rsidRDefault="00DF0D5A" w:rsidP="00495B93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2</w:t>
      </w:r>
      <w:r>
        <w:rPr>
          <w:rFonts w:ascii="微软雅黑" w:eastAsia="微软雅黑" w:hAnsi="微软雅黑" w:hint="eastAsia"/>
        </w:rPr>
        <w:t>、保障：提供五险一金，周末双休，一线储干根据生产需求合理安排工作时间</w:t>
      </w:r>
    </w:p>
    <w:p w:rsidR="00495B93" w:rsidRPr="00495B93" w:rsidRDefault="00DF0D5A" w:rsidP="00495B93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3</w:t>
      </w:r>
      <w:r w:rsidR="00495B93" w:rsidRPr="00495B93">
        <w:rPr>
          <w:rFonts w:ascii="微软雅黑" w:eastAsia="微软雅黑" w:hAnsi="微软雅黑" w:hint="eastAsia"/>
        </w:rPr>
        <w:t>、娱乐：篮球场、兵乓球场、室内羽毛球场、室外运动器材区，丰富你的业余生活；</w:t>
      </w:r>
    </w:p>
    <w:p w:rsidR="00495B93" w:rsidRPr="00495B93" w:rsidRDefault="00DF0D5A" w:rsidP="00495B93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4</w:t>
      </w:r>
      <w:r w:rsidR="00495B93" w:rsidRPr="00495B93">
        <w:rPr>
          <w:rFonts w:ascii="微软雅黑" w:eastAsia="微软雅黑" w:hAnsi="微软雅黑" w:hint="eastAsia"/>
        </w:rPr>
        <w:t>、团建：中秋博饼、尾牙聚餐、七夕联谊、拓展式培训，建设携手协作的合作氛围；</w:t>
      </w:r>
    </w:p>
    <w:p w:rsidR="00495B93" w:rsidRPr="00495B93" w:rsidRDefault="00DF0D5A" w:rsidP="00495B93">
      <w:pPr>
        <w:adjustRightInd w:val="0"/>
        <w:snapToGrid w:val="0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</w:rPr>
        <w:t>5</w:t>
      </w:r>
      <w:r w:rsidR="00495B93" w:rsidRPr="00495B93">
        <w:rPr>
          <w:rFonts w:ascii="微软雅黑" w:eastAsia="微软雅黑" w:hAnsi="微软雅黑" w:hint="eastAsia"/>
        </w:rPr>
        <w:t>、激励：根据年度盈利，享有1-2月工资作为年度激励。丰富细化的工程师奖项，为你的努力点赞；</w:t>
      </w:r>
    </w:p>
    <w:p w:rsidR="00495B93" w:rsidRDefault="00DF0D5A" w:rsidP="00495B93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6</w:t>
      </w:r>
      <w:r w:rsidR="00495B93" w:rsidRPr="00495B93">
        <w:rPr>
          <w:rFonts w:ascii="微软雅黑" w:eastAsia="微软雅黑" w:hAnsi="微软雅黑" w:hint="eastAsia"/>
        </w:rPr>
        <w:t>、晋升：1年提供1-2次岗位晋升及晋薪，为你的职业生涯发展持续加油！</w:t>
      </w:r>
    </w:p>
    <w:p w:rsidR="00495B93" w:rsidRPr="00495B93" w:rsidRDefault="00495B93" w:rsidP="00495B93">
      <w:pPr>
        <w:adjustRightInd w:val="0"/>
        <w:snapToGrid w:val="0"/>
        <w:ind w:firstLineChars="1500" w:firstLine="4200"/>
        <w:rPr>
          <w:b/>
          <w:sz w:val="24"/>
          <w:szCs w:val="24"/>
        </w:rPr>
      </w:pPr>
      <w:r w:rsidRPr="00495B93">
        <w:rPr>
          <w:rFonts w:ascii="微软雅黑" w:eastAsia="微软雅黑" w:hAnsi="微软雅黑" w:hint="eastAsia"/>
          <w:b/>
          <w:sz w:val="28"/>
          <w:szCs w:val="28"/>
        </w:rPr>
        <w:t>-应聘指南-</w:t>
      </w:r>
    </w:p>
    <w:p w:rsidR="00495B93" w:rsidRPr="00495B93" w:rsidRDefault="00495B93" w:rsidP="00495B93">
      <w:pPr>
        <w:adjustRightInd w:val="0"/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</w:t>
      </w:r>
      <w:r w:rsidRPr="00495B93">
        <w:rPr>
          <w:rFonts w:ascii="微软雅黑" w:eastAsia="微软雅黑" w:hAnsi="微软雅黑" w:hint="eastAsia"/>
        </w:rPr>
        <w:t>网络投递：将简历发送至邮箱：hr@xihe-tech.com</w:t>
      </w:r>
    </w:p>
    <w:p w:rsidR="00495B93" w:rsidRPr="00495B93" w:rsidRDefault="00495B93" w:rsidP="00495B93">
      <w:pPr>
        <w:adjustRightInd w:val="0"/>
        <w:snapToGrid w:val="0"/>
        <w:rPr>
          <w:rFonts w:ascii="微软雅黑" w:eastAsia="微软雅黑" w:hAnsi="微软雅黑"/>
        </w:rPr>
      </w:pPr>
      <w:r w:rsidRPr="00495B93">
        <w:rPr>
          <w:rFonts w:ascii="微软雅黑" w:eastAsia="微软雅黑" w:hAnsi="微软雅黑" w:hint="eastAsia"/>
        </w:rPr>
        <w:t>2、面试时请务必带上个人书面简历、身份证原件、相关资格证书</w:t>
      </w:r>
    </w:p>
    <w:p w:rsidR="00430493" w:rsidRDefault="00495B93" w:rsidP="00495B93">
      <w:pPr>
        <w:adjustRightInd w:val="0"/>
        <w:snapToGrid w:val="0"/>
        <w:rPr>
          <w:rFonts w:ascii="微软雅黑" w:eastAsia="微软雅黑" w:hAnsi="微软雅黑"/>
        </w:rPr>
      </w:pPr>
      <w:r w:rsidRPr="00495B93">
        <w:rPr>
          <w:rFonts w:ascii="微软雅黑" w:eastAsia="微软雅黑" w:hAnsi="微软雅黑" w:hint="eastAsia"/>
        </w:rPr>
        <w:t>3</w:t>
      </w:r>
      <w:r>
        <w:rPr>
          <w:rFonts w:ascii="微软雅黑" w:eastAsia="微软雅黑" w:hAnsi="微软雅黑" w:hint="eastAsia"/>
        </w:rPr>
        <w:t xml:space="preserve">、联系电话： 0595-86187086 </w:t>
      </w:r>
      <w:r w:rsidR="00024F99">
        <w:rPr>
          <w:rFonts w:ascii="微软雅黑" w:eastAsia="微软雅黑" w:hAnsi="微软雅黑"/>
        </w:rPr>
        <w:t>1801666</w:t>
      </w:r>
      <w:r w:rsidR="00BD75D3">
        <w:rPr>
          <w:rFonts w:ascii="微软雅黑" w:eastAsia="微软雅黑" w:hAnsi="微软雅黑"/>
        </w:rPr>
        <w:t>7910</w:t>
      </w:r>
      <w:r w:rsidR="00024F99">
        <w:rPr>
          <w:rFonts w:ascii="微软雅黑" w:eastAsia="微软雅黑" w:hAnsi="微软雅黑"/>
        </w:rPr>
        <w:t>(</w:t>
      </w:r>
      <w:r w:rsidR="00024F99">
        <w:rPr>
          <w:rFonts w:ascii="微软雅黑" w:eastAsia="微软雅黑" w:hAnsi="微软雅黑" w:hint="eastAsia"/>
        </w:rPr>
        <w:t>微信</w:t>
      </w:r>
      <w:r w:rsidR="00024F99">
        <w:rPr>
          <w:rFonts w:ascii="微软雅黑" w:eastAsia="微软雅黑" w:hAnsi="微软雅黑"/>
        </w:rPr>
        <w:t>同号)</w:t>
      </w:r>
    </w:p>
    <w:p w:rsidR="00BE1728" w:rsidRPr="00DF0D5A" w:rsidRDefault="00495B93" w:rsidP="00DF0D5A">
      <w:pPr>
        <w:adjustRightInd w:val="0"/>
        <w:snapToGrid w:val="0"/>
        <w:rPr>
          <w:rFonts w:ascii="微软雅黑" w:eastAsia="微软雅黑" w:hAnsi="微软雅黑" w:hint="eastAsia"/>
        </w:rPr>
      </w:pPr>
      <w:r w:rsidRPr="00495B93">
        <w:rPr>
          <w:rFonts w:ascii="微软雅黑" w:eastAsia="微软雅黑" w:hAnsi="微软雅黑" w:hint="eastAsia"/>
        </w:rPr>
        <w:t>4、工作地址：福建省泉州南安市仑苍镇高新技术园福建西河卫浴科技有限公司</w:t>
      </w:r>
      <w:r w:rsidR="00BE1728" w:rsidRPr="00495B93">
        <w:rPr>
          <w:rFonts w:ascii="微软雅黑" w:eastAsia="微软雅黑" w:hAnsi="微软雅黑" w:hint="eastAsia"/>
        </w:rPr>
        <w:t xml:space="preserve">              </w:t>
      </w:r>
      <w:bookmarkStart w:id="0" w:name="_GoBack"/>
      <w:bookmarkEnd w:id="0"/>
    </w:p>
    <w:sectPr w:rsidR="00BE1728" w:rsidRPr="00DF0D5A" w:rsidSect="0085466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3C" w:rsidRDefault="00765C3C" w:rsidP="0085466E">
      <w:r>
        <w:separator/>
      </w:r>
    </w:p>
  </w:endnote>
  <w:endnote w:type="continuationSeparator" w:id="0">
    <w:p w:rsidR="00765C3C" w:rsidRDefault="00765C3C" w:rsidP="0085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3C" w:rsidRDefault="00765C3C" w:rsidP="0085466E">
      <w:r>
        <w:separator/>
      </w:r>
    </w:p>
  </w:footnote>
  <w:footnote w:type="continuationSeparator" w:id="0">
    <w:p w:rsidR="00765C3C" w:rsidRDefault="00765C3C" w:rsidP="00854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EB"/>
    <w:rsid w:val="00011C24"/>
    <w:rsid w:val="00024F99"/>
    <w:rsid w:val="00057CEB"/>
    <w:rsid w:val="00073EED"/>
    <w:rsid w:val="0007616C"/>
    <w:rsid w:val="000832F8"/>
    <w:rsid w:val="000A0706"/>
    <w:rsid w:val="000D02DE"/>
    <w:rsid w:val="000D752B"/>
    <w:rsid w:val="000F560E"/>
    <w:rsid w:val="00125454"/>
    <w:rsid w:val="001354D8"/>
    <w:rsid w:val="00183745"/>
    <w:rsid w:val="00184CA8"/>
    <w:rsid w:val="00192ECF"/>
    <w:rsid w:val="001A0B77"/>
    <w:rsid w:val="001B2114"/>
    <w:rsid w:val="001C6774"/>
    <w:rsid w:val="001D21A2"/>
    <w:rsid w:val="002036AD"/>
    <w:rsid w:val="0022553C"/>
    <w:rsid w:val="0023034A"/>
    <w:rsid w:val="002369BE"/>
    <w:rsid w:val="00240288"/>
    <w:rsid w:val="002433CF"/>
    <w:rsid w:val="00255604"/>
    <w:rsid w:val="002845BB"/>
    <w:rsid w:val="002908BE"/>
    <w:rsid w:val="00291FED"/>
    <w:rsid w:val="002C5364"/>
    <w:rsid w:val="002F5796"/>
    <w:rsid w:val="003256AB"/>
    <w:rsid w:val="00331DB7"/>
    <w:rsid w:val="0035572E"/>
    <w:rsid w:val="003672DE"/>
    <w:rsid w:val="003B0A8E"/>
    <w:rsid w:val="003D5C4E"/>
    <w:rsid w:val="003E6816"/>
    <w:rsid w:val="003F48B1"/>
    <w:rsid w:val="003F4BF7"/>
    <w:rsid w:val="004014A6"/>
    <w:rsid w:val="004266FD"/>
    <w:rsid w:val="004302BC"/>
    <w:rsid w:val="00430493"/>
    <w:rsid w:val="00446D4F"/>
    <w:rsid w:val="004644CA"/>
    <w:rsid w:val="00467F3F"/>
    <w:rsid w:val="00487EA3"/>
    <w:rsid w:val="00495B93"/>
    <w:rsid w:val="004A4B8E"/>
    <w:rsid w:val="004B639B"/>
    <w:rsid w:val="004D02A2"/>
    <w:rsid w:val="004E31FC"/>
    <w:rsid w:val="004E709E"/>
    <w:rsid w:val="004F1FCC"/>
    <w:rsid w:val="00515AA7"/>
    <w:rsid w:val="0052303A"/>
    <w:rsid w:val="0052768A"/>
    <w:rsid w:val="00535BA6"/>
    <w:rsid w:val="00544C8D"/>
    <w:rsid w:val="005572C4"/>
    <w:rsid w:val="00570942"/>
    <w:rsid w:val="005744FA"/>
    <w:rsid w:val="005A1A01"/>
    <w:rsid w:val="005B6BAC"/>
    <w:rsid w:val="005F68D7"/>
    <w:rsid w:val="0060464B"/>
    <w:rsid w:val="00611A57"/>
    <w:rsid w:val="00617249"/>
    <w:rsid w:val="00621331"/>
    <w:rsid w:val="0063730F"/>
    <w:rsid w:val="00645F40"/>
    <w:rsid w:val="00654EC1"/>
    <w:rsid w:val="00655D04"/>
    <w:rsid w:val="006574D4"/>
    <w:rsid w:val="0066294B"/>
    <w:rsid w:val="00681E56"/>
    <w:rsid w:val="006A1771"/>
    <w:rsid w:val="006A2948"/>
    <w:rsid w:val="006E6EFD"/>
    <w:rsid w:val="0071265B"/>
    <w:rsid w:val="00744D30"/>
    <w:rsid w:val="00765C3C"/>
    <w:rsid w:val="0076699D"/>
    <w:rsid w:val="00794E4D"/>
    <w:rsid w:val="007A1891"/>
    <w:rsid w:val="007A3B73"/>
    <w:rsid w:val="007D5931"/>
    <w:rsid w:val="007E421F"/>
    <w:rsid w:val="007F2A35"/>
    <w:rsid w:val="007F6449"/>
    <w:rsid w:val="0080477F"/>
    <w:rsid w:val="00806F0A"/>
    <w:rsid w:val="0085466E"/>
    <w:rsid w:val="00864989"/>
    <w:rsid w:val="00876944"/>
    <w:rsid w:val="008A441D"/>
    <w:rsid w:val="008C3DF5"/>
    <w:rsid w:val="008D301A"/>
    <w:rsid w:val="008E2978"/>
    <w:rsid w:val="008F3E87"/>
    <w:rsid w:val="00903B01"/>
    <w:rsid w:val="009174A1"/>
    <w:rsid w:val="009263E1"/>
    <w:rsid w:val="00976A90"/>
    <w:rsid w:val="0097786E"/>
    <w:rsid w:val="009813E1"/>
    <w:rsid w:val="00993E29"/>
    <w:rsid w:val="00997DF7"/>
    <w:rsid w:val="009C7C28"/>
    <w:rsid w:val="009F470E"/>
    <w:rsid w:val="00A13508"/>
    <w:rsid w:val="00A25E95"/>
    <w:rsid w:val="00A4403C"/>
    <w:rsid w:val="00A61358"/>
    <w:rsid w:val="00A71F37"/>
    <w:rsid w:val="00A865AD"/>
    <w:rsid w:val="00A92A17"/>
    <w:rsid w:val="00A94E7B"/>
    <w:rsid w:val="00AA1CCC"/>
    <w:rsid w:val="00AB4494"/>
    <w:rsid w:val="00AC2B79"/>
    <w:rsid w:val="00AD2444"/>
    <w:rsid w:val="00AD34E9"/>
    <w:rsid w:val="00AD4FC6"/>
    <w:rsid w:val="00AE142B"/>
    <w:rsid w:val="00AE4829"/>
    <w:rsid w:val="00B061CD"/>
    <w:rsid w:val="00B06B8D"/>
    <w:rsid w:val="00B76626"/>
    <w:rsid w:val="00BB05C2"/>
    <w:rsid w:val="00BB331A"/>
    <w:rsid w:val="00BC3133"/>
    <w:rsid w:val="00BC4CF8"/>
    <w:rsid w:val="00BD6F56"/>
    <w:rsid w:val="00BD75D3"/>
    <w:rsid w:val="00BD79F4"/>
    <w:rsid w:val="00BE1728"/>
    <w:rsid w:val="00BF6D52"/>
    <w:rsid w:val="00C109E9"/>
    <w:rsid w:val="00C11F97"/>
    <w:rsid w:val="00C24F14"/>
    <w:rsid w:val="00C25282"/>
    <w:rsid w:val="00C57AD9"/>
    <w:rsid w:val="00C57C30"/>
    <w:rsid w:val="00CC3DE4"/>
    <w:rsid w:val="00CE11E7"/>
    <w:rsid w:val="00CF0EEC"/>
    <w:rsid w:val="00CF3AF4"/>
    <w:rsid w:val="00CF5130"/>
    <w:rsid w:val="00CF6A1D"/>
    <w:rsid w:val="00D15FBC"/>
    <w:rsid w:val="00D3484F"/>
    <w:rsid w:val="00D62426"/>
    <w:rsid w:val="00D7602B"/>
    <w:rsid w:val="00D801C7"/>
    <w:rsid w:val="00D8317F"/>
    <w:rsid w:val="00D8655A"/>
    <w:rsid w:val="00D939AB"/>
    <w:rsid w:val="00DB2C24"/>
    <w:rsid w:val="00DC0DFC"/>
    <w:rsid w:val="00DC4643"/>
    <w:rsid w:val="00DF0455"/>
    <w:rsid w:val="00DF0AD1"/>
    <w:rsid w:val="00DF0D5A"/>
    <w:rsid w:val="00DF7779"/>
    <w:rsid w:val="00E15ACB"/>
    <w:rsid w:val="00E60DC7"/>
    <w:rsid w:val="00E67E09"/>
    <w:rsid w:val="00E715D6"/>
    <w:rsid w:val="00E77F36"/>
    <w:rsid w:val="00E844DC"/>
    <w:rsid w:val="00E91C6E"/>
    <w:rsid w:val="00EA10F8"/>
    <w:rsid w:val="00EB36CC"/>
    <w:rsid w:val="00ED3365"/>
    <w:rsid w:val="00ED4342"/>
    <w:rsid w:val="00ED78B9"/>
    <w:rsid w:val="00EE4C16"/>
    <w:rsid w:val="00EF1D0E"/>
    <w:rsid w:val="00EF451F"/>
    <w:rsid w:val="00EF6259"/>
    <w:rsid w:val="00F037C8"/>
    <w:rsid w:val="00F106FB"/>
    <w:rsid w:val="00F20EB8"/>
    <w:rsid w:val="00F436E7"/>
    <w:rsid w:val="00F44F42"/>
    <w:rsid w:val="00F548FC"/>
    <w:rsid w:val="00F84361"/>
    <w:rsid w:val="00FA7013"/>
    <w:rsid w:val="00FB2E64"/>
    <w:rsid w:val="00FB7582"/>
    <w:rsid w:val="00FE10A6"/>
    <w:rsid w:val="00FE3C72"/>
    <w:rsid w:val="00F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0EB1C"/>
  <w15:docId w15:val="{4C947417-5396-4FA8-BB82-1A028A11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1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E17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66E"/>
    <w:rPr>
      <w:sz w:val="18"/>
      <w:szCs w:val="18"/>
    </w:rPr>
  </w:style>
  <w:style w:type="character" w:styleId="a7">
    <w:name w:val="Hyperlink"/>
    <w:basedOn w:val="a0"/>
    <w:uiPriority w:val="99"/>
    <w:unhideWhenUsed/>
    <w:rsid w:val="001B211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5E9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25E95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184C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184CA8"/>
    <w:rPr>
      <w:b/>
      <w:bCs/>
    </w:rPr>
  </w:style>
  <w:style w:type="table" w:styleId="ac">
    <w:name w:val="Table Grid"/>
    <w:basedOn w:val="a1"/>
    <w:uiPriority w:val="59"/>
    <w:rsid w:val="00ED43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BE1728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E1728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BE172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1728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E1728"/>
    <w:rPr>
      <w:b/>
      <w:bCs/>
    </w:rPr>
  </w:style>
  <w:style w:type="paragraph" w:styleId="af2">
    <w:name w:val="Subtitle"/>
    <w:basedOn w:val="a"/>
    <w:next w:val="a"/>
    <w:link w:val="af3"/>
    <w:uiPriority w:val="11"/>
    <w:qFormat/>
    <w:rsid w:val="00BE1728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f3">
    <w:name w:val="副标题 字符"/>
    <w:basedOn w:val="a0"/>
    <w:link w:val="af2"/>
    <w:uiPriority w:val="11"/>
    <w:rsid w:val="00BE1728"/>
    <w:rPr>
      <w:b/>
      <w:bCs/>
      <w:kern w:val="28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E172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086">
      <w:bodyDiv w:val="1"/>
      <w:marLeft w:val="327"/>
      <w:marRight w:val="327"/>
      <w:marTop w:val="327"/>
      <w:marBottom w:val="3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EFE39-1369-4FC4-BA46-C9C9487F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2021-04-09T05:42:00Z</dcterms:created>
  <dcterms:modified xsi:type="dcterms:W3CDTF">2021-04-09T05:42:00Z</dcterms:modified>
</cp:coreProperties>
</file>